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5" w:rsidRP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BA5CF5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ПРОЕКТ</w:t>
      </w:r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BA5CF5" w:rsidRDefault="00BA5CF5" w:rsidP="00BA5CF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18.01.2021 года                                                                       №7</w:t>
      </w:r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BA5CF5" w:rsidRP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A5CF5">
        <w:rPr>
          <w:rFonts w:ascii="Times New Roman" w:eastAsia="SimSun" w:hAnsi="Times New Roman"/>
          <w:b/>
          <w:sz w:val="28"/>
          <w:szCs w:val="28"/>
          <w:lang w:eastAsia="zh-CN"/>
        </w:rPr>
        <w:t>О внесении изменений в решение Совета сельского поселения «</w:t>
      </w:r>
      <w:proofErr w:type="spellStart"/>
      <w:r w:rsidRPr="00BA5CF5">
        <w:rPr>
          <w:rFonts w:ascii="Times New Roman" w:eastAsia="SimSun" w:hAnsi="Times New Roman"/>
          <w:b/>
          <w:sz w:val="28"/>
          <w:szCs w:val="28"/>
          <w:lang w:eastAsia="zh-CN"/>
        </w:rPr>
        <w:t>Бальзино</w:t>
      </w:r>
      <w:proofErr w:type="spellEnd"/>
      <w:r w:rsidRPr="00BA5CF5">
        <w:rPr>
          <w:rFonts w:ascii="Times New Roman" w:eastAsia="SimSun" w:hAnsi="Times New Roman"/>
          <w:b/>
          <w:sz w:val="28"/>
          <w:szCs w:val="28"/>
          <w:lang w:eastAsia="zh-CN"/>
        </w:rPr>
        <w:t>» №149 от 25.05.2020 г. «Об утверждении Перечня должностных лиц, уполномоченных составлять протоколы об административных правонарушениях»</w:t>
      </w:r>
    </w:p>
    <w:p w:rsidR="00BA5CF5" w:rsidRDefault="00BA5CF5" w:rsidP="00BA5CF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BA5CF5" w:rsidRDefault="00BA5CF5" w:rsidP="00BA5CF5">
      <w:pPr>
        <w:suppressAutoHyphens/>
        <w:spacing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вступлением в силу Закона Забайкальского края от 02.12.2020 №1866-ЗЗК «О признании утратившим силу отдельных положений Закона Забайкальского края «Об административных правонарушениях» и внесений изменений в отдельные законы Забайкальского края», на основании Устава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bCs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bCs/>
          <w:sz w:val="28"/>
          <w:szCs w:val="28"/>
        </w:rPr>
        <w:t>», решил:</w:t>
      </w:r>
    </w:p>
    <w:p w:rsidR="00BA5CF5" w:rsidRDefault="00BA5CF5" w:rsidP="00BA5CF5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Исключить из п.1 решения Совета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bCs/>
          <w:sz w:val="28"/>
          <w:szCs w:val="28"/>
        </w:rPr>
        <w:t>» №149 от 25.05.2020 г.</w:t>
      </w:r>
      <w:r w:rsidRPr="007D1997">
        <w:t xml:space="preserve"> </w:t>
      </w:r>
      <w:r w:rsidRPr="007D1997">
        <w:rPr>
          <w:rFonts w:ascii="Times New Roman" w:hAnsi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>
        <w:rPr>
          <w:rFonts w:ascii="Times New Roman" w:hAnsi="Times New Roman"/>
          <w:bCs/>
          <w:sz w:val="28"/>
          <w:szCs w:val="28"/>
        </w:rPr>
        <w:t xml:space="preserve"> статьи 18.1 и 33 Закона Забайкальского края «Об административных правонарушениях». </w:t>
      </w:r>
    </w:p>
    <w:p w:rsidR="00BA5CF5" w:rsidRDefault="00BA5CF5" w:rsidP="00BA5CF5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опубликовать на официальном сайте: http://бальзино.рф/.  </w:t>
      </w:r>
    </w:p>
    <w:p w:rsidR="00BA5CF5" w:rsidRDefault="00BA5CF5" w:rsidP="00BA5CF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A5CF5" w:rsidRDefault="00BA5CF5" w:rsidP="00BA5CF5">
      <w:pPr>
        <w:pStyle w:val="a3"/>
        <w:suppressAutoHyphens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A5CF5" w:rsidRDefault="00BA5CF5" w:rsidP="00BA5CF5">
      <w:pPr>
        <w:pStyle w:val="a3"/>
        <w:suppressAutoHyphens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A5CF5" w:rsidRPr="00AF441E" w:rsidRDefault="00BA5CF5" w:rsidP="00BA5CF5">
      <w:pPr>
        <w:pStyle w:val="a3"/>
        <w:suppressAutoHyphens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Главы сельского поселения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F441E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К.А.Зубарева</w:t>
      </w:r>
      <w:proofErr w:type="spellEnd"/>
    </w:p>
    <w:p w:rsidR="00BA5CF5" w:rsidRDefault="00BA5CF5" w:rsidP="00BA5CF5">
      <w:pPr>
        <w:pStyle w:val="a3"/>
        <w:suppressAutoHyphens/>
        <w:spacing w:line="36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A5CF5" w:rsidRDefault="00BA5CF5" w:rsidP="00BA5CF5">
      <w:pPr>
        <w:jc w:val="center"/>
        <w:rPr>
          <w:rFonts w:ascii="Times New Roman" w:hAnsi="Times New Roman"/>
        </w:rPr>
      </w:pPr>
    </w:p>
    <w:p w:rsidR="00BA5CF5" w:rsidRDefault="00BA5CF5" w:rsidP="00BA5CF5"/>
    <w:p w:rsidR="008A1D6A" w:rsidRDefault="008A1D6A"/>
    <w:sectPr w:rsidR="008A1D6A" w:rsidSect="0097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33CE"/>
    <w:multiLevelType w:val="hybridMultilevel"/>
    <w:tmpl w:val="D75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98"/>
    <w:rsid w:val="00281B98"/>
    <w:rsid w:val="008A1D6A"/>
    <w:rsid w:val="00B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5B89-1455-4CB2-B3B4-2284C430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2021-02-08T06:20:00Z</dcterms:created>
  <dcterms:modified xsi:type="dcterms:W3CDTF">2021-02-08T06:21:00Z</dcterms:modified>
</cp:coreProperties>
</file>